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F42583" w14:textId="0BE41EB3" w:rsidR="0074249B" w:rsidRPr="0074249B" w:rsidRDefault="002F06DC" w:rsidP="0074249B">
      <w:pPr>
        <w:shd w:val="clear" w:color="auto" w:fill="FFFFFF"/>
        <w:spacing w:after="0" w:line="240" w:lineRule="auto"/>
        <w:jc w:val="center"/>
        <w:outlineLvl w:val="2"/>
        <w:rPr>
          <w:rFonts w:ascii="Oswald" w:eastAsia="Times New Roman" w:hAnsi="Oswald" w:cs="Times New Roman"/>
          <w:caps/>
          <w:color w:val="333333"/>
          <w:kern w:val="0"/>
          <w:sz w:val="36"/>
          <w:szCs w:val="36"/>
          <w:lang w:eastAsia="fr-FR"/>
          <w14:ligatures w14:val="none"/>
        </w:rPr>
      </w:pPr>
      <w:r>
        <w:rPr>
          <w:rFonts w:ascii="Oswald" w:eastAsia="Times New Roman" w:hAnsi="Oswald" w:cs="Times New Roman"/>
          <w:caps/>
          <w:color w:val="FF0000"/>
          <w:kern w:val="0"/>
          <w:sz w:val="36"/>
          <w:szCs w:val="36"/>
          <w:lang w:eastAsia="fr-FR"/>
          <w14:ligatures w14:val="none"/>
        </w:rPr>
        <w:t xml:space="preserve"> </w:t>
      </w:r>
      <w:r w:rsidR="0074249B" w:rsidRPr="0074249B">
        <w:rPr>
          <w:rFonts w:ascii="Oswald" w:eastAsia="Times New Roman" w:hAnsi="Oswald" w:cs="Times New Roman"/>
          <w:caps/>
          <w:color w:val="FF0000"/>
          <w:kern w:val="0"/>
          <w:sz w:val="36"/>
          <w:szCs w:val="36"/>
          <w:lang w:eastAsia="fr-FR"/>
          <w14:ligatures w14:val="none"/>
        </w:rPr>
        <w:t>RÉglementS GÉNÉRAL DE LA MANIFESTATION</w:t>
      </w:r>
    </w:p>
    <w:p w14:paraId="744FC53D" w14:textId="77777777" w:rsidR="0074249B" w:rsidRPr="0074249B" w:rsidRDefault="0074249B" w:rsidP="0074249B">
      <w:pPr>
        <w:shd w:val="clear" w:color="auto" w:fill="FFFFFF"/>
        <w:spacing w:before="188" w:after="188" w:line="240" w:lineRule="auto"/>
        <w:rPr>
          <w:rFonts w:ascii="Abel" w:eastAsia="Times New Roman" w:hAnsi="Abel" w:cs="Times New Roman"/>
          <w:color w:val="333333"/>
          <w:kern w:val="0"/>
          <w:sz w:val="27"/>
          <w:szCs w:val="27"/>
          <w:lang w:eastAsia="fr-FR"/>
          <w14:ligatures w14:val="none"/>
        </w:rPr>
      </w:pPr>
      <w:r w:rsidRPr="0074249B">
        <w:rPr>
          <w:rFonts w:ascii="Abel" w:eastAsia="Times New Roman" w:hAnsi="Abel" w:cs="Times New Roman"/>
          <w:color w:val="333333"/>
          <w:kern w:val="0"/>
          <w:sz w:val="27"/>
          <w:szCs w:val="27"/>
          <w:lang w:eastAsia="fr-FR"/>
          <w14:ligatures w14:val="none"/>
        </w:rPr>
        <w:t> </w:t>
      </w:r>
    </w:p>
    <w:p w14:paraId="334EAD45" w14:textId="77777777" w:rsidR="0074249B" w:rsidRPr="0074249B" w:rsidRDefault="0074249B" w:rsidP="0074249B">
      <w:pPr>
        <w:shd w:val="clear" w:color="auto" w:fill="FFFFFF"/>
        <w:spacing w:after="0" w:line="240" w:lineRule="auto"/>
        <w:jc w:val="center"/>
        <w:outlineLvl w:val="2"/>
        <w:rPr>
          <w:rFonts w:ascii="Oswald" w:eastAsia="Times New Roman" w:hAnsi="Oswald" w:cs="Times New Roman"/>
          <w:caps/>
          <w:color w:val="333333"/>
          <w:kern w:val="0"/>
          <w:sz w:val="36"/>
          <w:szCs w:val="36"/>
          <w:lang w:eastAsia="fr-FR"/>
          <w14:ligatures w14:val="none"/>
        </w:rPr>
      </w:pPr>
      <w:r w:rsidRPr="0074249B">
        <w:rPr>
          <w:rFonts w:ascii="Oswald" w:eastAsia="Times New Roman" w:hAnsi="Oswald" w:cs="Times New Roman"/>
          <w:caps/>
          <w:color w:val="333333"/>
          <w:kern w:val="0"/>
          <w:sz w:val="36"/>
          <w:szCs w:val="36"/>
          <w:lang w:eastAsia="fr-FR"/>
          <w14:ligatures w14:val="none"/>
        </w:rPr>
        <w:t>LE PRÉSENT RÈGLEMENT CONCERNE LES 80 ANS DU VÉLOSOLEX</w:t>
      </w:r>
    </w:p>
    <w:p w14:paraId="6C5A107F" w14:textId="094E55DD" w:rsidR="0074249B" w:rsidRPr="0074249B" w:rsidRDefault="0074249B" w:rsidP="0074249B">
      <w:pPr>
        <w:shd w:val="clear" w:color="auto" w:fill="FFFFFF"/>
        <w:spacing w:before="188" w:after="188" w:line="240" w:lineRule="auto"/>
        <w:jc w:val="center"/>
        <w:rPr>
          <w:rFonts w:ascii="Abel" w:eastAsia="Times New Roman" w:hAnsi="Abel" w:cs="Times New Roman"/>
          <w:color w:val="333333"/>
          <w:kern w:val="0"/>
          <w:sz w:val="27"/>
          <w:szCs w:val="27"/>
          <w:lang w:eastAsia="fr-FR"/>
          <w14:ligatures w14:val="none"/>
        </w:rPr>
      </w:pPr>
      <w:r w:rsidRPr="0074249B">
        <w:rPr>
          <w:rFonts w:ascii="Abel" w:eastAsia="Times New Roman" w:hAnsi="Abel" w:cs="Times New Roman"/>
          <w:color w:val="333333"/>
          <w:kern w:val="0"/>
          <w:sz w:val="27"/>
          <w:szCs w:val="27"/>
          <w:lang w:eastAsia="fr-FR"/>
          <w14:ligatures w14:val="none"/>
        </w:rPr>
        <w:t xml:space="preserve">ORGANISÉES PAR </w:t>
      </w:r>
      <w:r>
        <w:rPr>
          <w:rFonts w:ascii="Abel" w:eastAsia="Times New Roman" w:hAnsi="Abel" w:cs="Times New Roman"/>
          <w:color w:val="333333"/>
          <w:kern w:val="0"/>
          <w:sz w:val="27"/>
          <w:szCs w:val="27"/>
          <w:lang w:eastAsia="fr-FR"/>
          <w14:ligatures w14:val="none"/>
        </w:rPr>
        <w:t>ANIM’A BOURG</w:t>
      </w:r>
      <w:r w:rsidRPr="0074249B">
        <w:rPr>
          <w:rFonts w:ascii="Abel" w:eastAsia="Times New Roman" w:hAnsi="Abel" w:cs="Times New Roman"/>
          <w:color w:val="333333"/>
          <w:kern w:val="0"/>
          <w:sz w:val="27"/>
          <w:szCs w:val="27"/>
          <w:lang w:eastAsia="fr-FR"/>
          <w14:ligatures w14:val="none"/>
        </w:rPr>
        <w:t xml:space="preserve"> Le</w:t>
      </w:r>
      <w:r>
        <w:rPr>
          <w:rFonts w:ascii="Abel" w:eastAsia="Times New Roman" w:hAnsi="Abel" w:cs="Times New Roman"/>
          <w:color w:val="333333"/>
          <w:kern w:val="0"/>
          <w:sz w:val="27"/>
          <w:szCs w:val="27"/>
          <w:lang w:eastAsia="fr-FR"/>
          <w14:ligatures w14:val="none"/>
        </w:rPr>
        <w:t>s 16/17</w:t>
      </w:r>
      <w:r w:rsidRPr="0074249B">
        <w:rPr>
          <w:rFonts w:ascii="Abel" w:eastAsia="Times New Roman" w:hAnsi="Abel" w:cs="Times New Roman"/>
          <w:color w:val="333333"/>
          <w:kern w:val="0"/>
          <w:sz w:val="27"/>
          <w:szCs w:val="27"/>
          <w:lang w:eastAsia="fr-FR"/>
          <w14:ligatures w14:val="none"/>
        </w:rPr>
        <w:t xml:space="preserve"> MAI 2026 ET LES PERSONNES AYANT REMPLI UNE DEMANDE D’INSCRIPTION À CES JOURNÉES.</w:t>
      </w:r>
    </w:p>
    <w:p w14:paraId="5637CF92" w14:textId="77777777" w:rsidR="0074249B" w:rsidRPr="0074249B" w:rsidRDefault="0074249B" w:rsidP="0074249B">
      <w:pPr>
        <w:shd w:val="clear" w:color="auto" w:fill="FFFFFF"/>
        <w:spacing w:before="188" w:after="188" w:line="240" w:lineRule="auto"/>
        <w:rPr>
          <w:rFonts w:ascii="Abel" w:eastAsia="Times New Roman" w:hAnsi="Abel" w:cs="Times New Roman"/>
          <w:color w:val="333333"/>
          <w:kern w:val="0"/>
          <w:sz w:val="27"/>
          <w:szCs w:val="27"/>
          <w:lang w:eastAsia="fr-FR"/>
          <w14:ligatures w14:val="none"/>
        </w:rPr>
      </w:pPr>
      <w:r w:rsidRPr="0074249B">
        <w:rPr>
          <w:rFonts w:ascii="Abel" w:eastAsia="Times New Roman" w:hAnsi="Abel" w:cs="Times New Roman"/>
          <w:b/>
          <w:bCs/>
          <w:color w:val="333333"/>
          <w:kern w:val="0"/>
          <w:sz w:val="27"/>
          <w:szCs w:val="27"/>
          <w:lang w:eastAsia="fr-FR"/>
          <w14:ligatures w14:val="none"/>
        </w:rPr>
        <w:t>ARTICLE 1</w:t>
      </w:r>
      <w:r w:rsidRPr="0074249B">
        <w:rPr>
          <w:rFonts w:ascii="Abel" w:eastAsia="Times New Roman" w:hAnsi="Abel" w:cs="Times New Roman"/>
          <w:color w:val="333333"/>
          <w:kern w:val="0"/>
          <w:sz w:val="27"/>
          <w:szCs w:val="27"/>
          <w:lang w:eastAsia="fr-FR"/>
          <w14:ligatures w14:val="none"/>
        </w:rPr>
        <w:br/>
        <w:t>Le participant s’engage à respecter l’intégralité du règlement. Tout manquement à un seul article provoquera l’annulation de tout engagement des organisateurs envers le participant sans remboursement d’aucune sorte.</w:t>
      </w:r>
    </w:p>
    <w:p w14:paraId="3623028F" w14:textId="148A11F2" w:rsidR="0074249B" w:rsidRPr="0074249B" w:rsidRDefault="0074249B" w:rsidP="0074249B">
      <w:pPr>
        <w:shd w:val="clear" w:color="auto" w:fill="FFFFFF"/>
        <w:spacing w:before="188" w:after="188" w:line="240" w:lineRule="auto"/>
        <w:rPr>
          <w:rFonts w:ascii="Abel" w:eastAsia="Times New Roman" w:hAnsi="Abel" w:cs="Times New Roman"/>
          <w:color w:val="333333"/>
          <w:kern w:val="0"/>
          <w:sz w:val="27"/>
          <w:szCs w:val="27"/>
          <w:lang w:eastAsia="fr-FR"/>
          <w14:ligatures w14:val="none"/>
        </w:rPr>
      </w:pPr>
      <w:r w:rsidRPr="0074249B">
        <w:rPr>
          <w:rFonts w:ascii="Abel" w:eastAsia="Times New Roman" w:hAnsi="Abel" w:cs="Times New Roman"/>
          <w:b/>
          <w:bCs/>
          <w:color w:val="333333"/>
          <w:kern w:val="0"/>
          <w:sz w:val="27"/>
          <w:szCs w:val="27"/>
          <w:lang w:eastAsia="fr-FR"/>
          <w14:ligatures w14:val="none"/>
        </w:rPr>
        <w:t>ARTICLE 2</w:t>
      </w:r>
      <w:r w:rsidRPr="0074249B">
        <w:rPr>
          <w:rFonts w:ascii="Abel" w:eastAsia="Times New Roman" w:hAnsi="Abel" w:cs="Times New Roman"/>
          <w:color w:val="333333"/>
          <w:kern w:val="0"/>
          <w:sz w:val="27"/>
          <w:szCs w:val="27"/>
          <w:lang w:eastAsia="fr-FR"/>
          <w14:ligatures w14:val="none"/>
        </w:rPr>
        <w:br/>
        <w:t>Véhicules admis : les journées sont réservées au Solex et Vélosolex répondant aux caractéristiques d’origine du fabricant quels que soient leurs modes de transmission.</w:t>
      </w:r>
    </w:p>
    <w:p w14:paraId="7825FEB7" w14:textId="77777777" w:rsidR="0074249B" w:rsidRPr="0074249B" w:rsidRDefault="0074249B" w:rsidP="0074249B">
      <w:pPr>
        <w:shd w:val="clear" w:color="auto" w:fill="FFFFFF"/>
        <w:spacing w:before="188" w:after="188" w:line="240" w:lineRule="auto"/>
        <w:rPr>
          <w:rFonts w:ascii="Abel" w:eastAsia="Times New Roman" w:hAnsi="Abel" w:cs="Times New Roman"/>
          <w:color w:val="333333"/>
          <w:kern w:val="0"/>
          <w:sz w:val="27"/>
          <w:szCs w:val="27"/>
          <w:lang w:eastAsia="fr-FR"/>
          <w14:ligatures w14:val="none"/>
        </w:rPr>
      </w:pPr>
      <w:r w:rsidRPr="0074249B">
        <w:rPr>
          <w:rFonts w:ascii="Abel" w:eastAsia="Times New Roman" w:hAnsi="Abel" w:cs="Times New Roman"/>
          <w:b/>
          <w:bCs/>
          <w:color w:val="333333"/>
          <w:kern w:val="0"/>
          <w:sz w:val="27"/>
          <w:szCs w:val="27"/>
          <w:lang w:eastAsia="fr-FR"/>
          <w14:ligatures w14:val="none"/>
        </w:rPr>
        <w:t>ARTICLE 3</w:t>
      </w:r>
      <w:r w:rsidRPr="0074249B">
        <w:rPr>
          <w:rFonts w:ascii="Abel" w:eastAsia="Times New Roman" w:hAnsi="Abel" w:cs="Times New Roman"/>
          <w:color w:val="333333"/>
          <w:kern w:val="0"/>
          <w:sz w:val="27"/>
          <w:szCs w:val="27"/>
          <w:lang w:eastAsia="fr-FR"/>
          <w14:ligatures w14:val="none"/>
        </w:rPr>
        <w:br/>
        <w:t>l’inscription à ces journées est ferme et non remboursable même en cas de défection du participant.</w:t>
      </w:r>
    </w:p>
    <w:p w14:paraId="64A9995B" w14:textId="77777777" w:rsidR="0074249B" w:rsidRPr="0074249B" w:rsidRDefault="0074249B" w:rsidP="0074249B">
      <w:pPr>
        <w:shd w:val="clear" w:color="auto" w:fill="FFFFFF"/>
        <w:spacing w:before="188" w:after="188" w:line="240" w:lineRule="auto"/>
        <w:rPr>
          <w:rFonts w:ascii="Abel" w:eastAsia="Times New Roman" w:hAnsi="Abel" w:cs="Times New Roman"/>
          <w:color w:val="333333"/>
          <w:kern w:val="0"/>
          <w:sz w:val="27"/>
          <w:szCs w:val="27"/>
          <w:lang w:eastAsia="fr-FR"/>
          <w14:ligatures w14:val="none"/>
        </w:rPr>
      </w:pPr>
      <w:r w:rsidRPr="0074249B">
        <w:rPr>
          <w:rFonts w:ascii="Abel" w:eastAsia="Times New Roman" w:hAnsi="Abel" w:cs="Times New Roman"/>
          <w:b/>
          <w:bCs/>
          <w:color w:val="333333"/>
          <w:kern w:val="0"/>
          <w:sz w:val="27"/>
          <w:szCs w:val="27"/>
          <w:lang w:eastAsia="fr-FR"/>
          <w14:ligatures w14:val="none"/>
        </w:rPr>
        <w:t>ARTICLE 4</w:t>
      </w:r>
      <w:r w:rsidRPr="0074249B">
        <w:rPr>
          <w:rFonts w:ascii="Abel" w:eastAsia="Times New Roman" w:hAnsi="Abel" w:cs="Times New Roman"/>
          <w:color w:val="333333"/>
          <w:kern w:val="0"/>
          <w:sz w:val="27"/>
          <w:szCs w:val="27"/>
          <w:lang w:eastAsia="fr-FR"/>
          <w14:ligatures w14:val="none"/>
        </w:rPr>
        <w:br/>
        <w:t>Pièces obligatoires : le participant, devra présenter la carte d’assurance, la carte grise et le contrôle technique pour le véhicule concerné en cours de validité aux dates précitées.</w:t>
      </w:r>
    </w:p>
    <w:p w14:paraId="596D2108" w14:textId="77777777" w:rsidR="0074249B" w:rsidRPr="0074249B" w:rsidRDefault="0074249B" w:rsidP="0074249B">
      <w:pPr>
        <w:shd w:val="clear" w:color="auto" w:fill="FFFFFF"/>
        <w:spacing w:before="188" w:after="188" w:line="240" w:lineRule="auto"/>
        <w:rPr>
          <w:rFonts w:ascii="Abel" w:eastAsia="Times New Roman" w:hAnsi="Abel" w:cs="Times New Roman"/>
          <w:color w:val="333333"/>
          <w:kern w:val="0"/>
          <w:sz w:val="27"/>
          <w:szCs w:val="27"/>
          <w:lang w:eastAsia="fr-FR"/>
          <w14:ligatures w14:val="none"/>
        </w:rPr>
      </w:pPr>
      <w:r w:rsidRPr="0074249B">
        <w:rPr>
          <w:rFonts w:ascii="Abel" w:eastAsia="Times New Roman" w:hAnsi="Abel" w:cs="Times New Roman"/>
          <w:b/>
          <w:bCs/>
          <w:color w:val="333333"/>
          <w:kern w:val="0"/>
          <w:sz w:val="27"/>
          <w:szCs w:val="27"/>
          <w:lang w:eastAsia="fr-FR"/>
          <w14:ligatures w14:val="none"/>
        </w:rPr>
        <w:t>ARTICLE 5</w:t>
      </w:r>
      <w:r w:rsidRPr="0074249B">
        <w:rPr>
          <w:rFonts w:ascii="Abel" w:eastAsia="Times New Roman" w:hAnsi="Abel" w:cs="Times New Roman"/>
          <w:color w:val="333333"/>
          <w:kern w:val="0"/>
          <w:sz w:val="27"/>
          <w:szCs w:val="27"/>
          <w:lang w:eastAsia="fr-FR"/>
          <w14:ligatures w14:val="none"/>
        </w:rPr>
        <w:br/>
        <w:t>Le participant mineur souhaitant effectuer la balade devra être munie du B.S.R et d’une autorisation parentale.</w:t>
      </w:r>
    </w:p>
    <w:p w14:paraId="4A991C1A" w14:textId="77777777" w:rsidR="0074249B" w:rsidRPr="0074249B" w:rsidRDefault="0074249B" w:rsidP="0074249B">
      <w:pPr>
        <w:shd w:val="clear" w:color="auto" w:fill="FFFFFF"/>
        <w:spacing w:before="188" w:after="188" w:line="240" w:lineRule="auto"/>
        <w:rPr>
          <w:rFonts w:ascii="Abel" w:eastAsia="Times New Roman" w:hAnsi="Abel" w:cs="Times New Roman"/>
          <w:color w:val="333333"/>
          <w:kern w:val="0"/>
          <w:sz w:val="27"/>
          <w:szCs w:val="27"/>
          <w:lang w:eastAsia="fr-FR"/>
          <w14:ligatures w14:val="none"/>
        </w:rPr>
      </w:pPr>
      <w:r w:rsidRPr="0074249B">
        <w:rPr>
          <w:rFonts w:ascii="Abel" w:eastAsia="Times New Roman" w:hAnsi="Abel" w:cs="Times New Roman"/>
          <w:b/>
          <w:bCs/>
          <w:color w:val="333333"/>
          <w:kern w:val="0"/>
          <w:sz w:val="27"/>
          <w:szCs w:val="27"/>
          <w:lang w:eastAsia="fr-FR"/>
          <w14:ligatures w14:val="none"/>
        </w:rPr>
        <w:t>ARTICLE 6</w:t>
      </w:r>
      <w:r w:rsidRPr="0074249B">
        <w:rPr>
          <w:rFonts w:ascii="Abel" w:eastAsia="Times New Roman" w:hAnsi="Abel" w:cs="Times New Roman"/>
          <w:color w:val="333333"/>
          <w:kern w:val="0"/>
          <w:sz w:val="27"/>
          <w:szCs w:val="27"/>
          <w:lang w:eastAsia="fr-FR"/>
          <w14:ligatures w14:val="none"/>
        </w:rPr>
        <w:br/>
        <w:t>Vérification : les organisateurs pourront éventuellement procéder à une vérification des organes de sécurité des engins.</w:t>
      </w:r>
    </w:p>
    <w:p w14:paraId="6ED7F65F" w14:textId="61D80B25" w:rsidR="0074249B" w:rsidRPr="0074249B" w:rsidRDefault="0074249B" w:rsidP="0074249B">
      <w:pPr>
        <w:shd w:val="clear" w:color="auto" w:fill="FFFFFF"/>
        <w:spacing w:before="188" w:after="188" w:line="240" w:lineRule="auto"/>
        <w:rPr>
          <w:rFonts w:ascii="Abel" w:eastAsia="Times New Roman" w:hAnsi="Abel" w:cs="Times New Roman"/>
          <w:color w:val="333333"/>
          <w:kern w:val="0"/>
          <w:sz w:val="27"/>
          <w:szCs w:val="27"/>
          <w:lang w:eastAsia="fr-FR"/>
          <w14:ligatures w14:val="none"/>
        </w:rPr>
      </w:pPr>
      <w:r w:rsidRPr="0074249B">
        <w:rPr>
          <w:rFonts w:ascii="Abel" w:eastAsia="Times New Roman" w:hAnsi="Abel" w:cs="Times New Roman"/>
          <w:b/>
          <w:bCs/>
          <w:color w:val="333333"/>
          <w:kern w:val="0"/>
          <w:sz w:val="27"/>
          <w:szCs w:val="27"/>
          <w:lang w:eastAsia="fr-FR"/>
          <w14:ligatures w14:val="none"/>
        </w:rPr>
        <w:t>ARTICLE 7</w:t>
      </w:r>
      <w:r w:rsidRPr="0074249B">
        <w:rPr>
          <w:rFonts w:ascii="Abel" w:eastAsia="Times New Roman" w:hAnsi="Abel" w:cs="Times New Roman"/>
          <w:color w:val="333333"/>
          <w:kern w:val="0"/>
          <w:sz w:val="27"/>
          <w:szCs w:val="27"/>
          <w:lang w:eastAsia="fr-FR"/>
          <w14:ligatures w14:val="none"/>
        </w:rPr>
        <w:br/>
        <w:t xml:space="preserve">La balade : le participant devra se présenter aux organisateurs avant le départ avec obligation de porter un casque et une tenue vestimentaire offrant une protection suffisante en cas de chute. Toute notion de compétition est exclue. </w:t>
      </w:r>
      <w:r>
        <w:rPr>
          <w:rFonts w:ascii="Abel" w:eastAsia="Times New Roman" w:hAnsi="Abel" w:cs="Times New Roman"/>
          <w:color w:val="333333"/>
          <w:kern w:val="0"/>
          <w:sz w:val="27"/>
          <w:szCs w:val="27"/>
          <w:lang w:eastAsia="fr-FR"/>
          <w14:ligatures w14:val="none"/>
        </w:rPr>
        <w:t>L</w:t>
      </w:r>
      <w:r w:rsidRPr="0074249B">
        <w:rPr>
          <w:rFonts w:ascii="Abel" w:eastAsia="Times New Roman" w:hAnsi="Abel" w:cs="Times New Roman"/>
          <w:color w:val="333333"/>
          <w:kern w:val="0"/>
          <w:sz w:val="27"/>
          <w:szCs w:val="27"/>
          <w:lang w:eastAsia="fr-FR"/>
          <w14:ligatures w14:val="none"/>
        </w:rPr>
        <w:t xml:space="preserve">e participant devra assister au </w:t>
      </w:r>
      <w:proofErr w:type="gramStart"/>
      <w:r w:rsidRPr="0074249B">
        <w:rPr>
          <w:rFonts w:ascii="Abel" w:eastAsia="Times New Roman" w:hAnsi="Abel" w:cs="Times New Roman"/>
          <w:color w:val="333333"/>
          <w:kern w:val="0"/>
          <w:sz w:val="27"/>
          <w:szCs w:val="27"/>
          <w:lang w:eastAsia="fr-FR"/>
          <w14:ligatures w14:val="none"/>
        </w:rPr>
        <w:t>briefing</w:t>
      </w:r>
      <w:proofErr w:type="gramEnd"/>
      <w:r w:rsidRPr="0074249B">
        <w:rPr>
          <w:rFonts w:ascii="Abel" w:eastAsia="Times New Roman" w:hAnsi="Abel" w:cs="Times New Roman"/>
          <w:color w:val="333333"/>
          <w:kern w:val="0"/>
          <w:sz w:val="27"/>
          <w:szCs w:val="27"/>
          <w:lang w:eastAsia="fr-FR"/>
          <w14:ligatures w14:val="none"/>
        </w:rPr>
        <w:t xml:space="preserve"> avant le départ.</w:t>
      </w:r>
    </w:p>
    <w:p w14:paraId="6E138E0C" w14:textId="25FC8E8C" w:rsidR="0074249B" w:rsidRPr="0074249B" w:rsidRDefault="0074249B" w:rsidP="0074249B">
      <w:pPr>
        <w:shd w:val="clear" w:color="auto" w:fill="FFFFFF"/>
        <w:spacing w:before="188" w:after="188" w:line="240" w:lineRule="auto"/>
        <w:rPr>
          <w:rFonts w:ascii="Abel" w:eastAsia="Times New Roman" w:hAnsi="Abel" w:cs="Times New Roman"/>
          <w:color w:val="333333"/>
          <w:kern w:val="0"/>
          <w:sz w:val="27"/>
          <w:szCs w:val="27"/>
          <w:lang w:eastAsia="fr-FR"/>
          <w14:ligatures w14:val="none"/>
        </w:rPr>
      </w:pPr>
      <w:r w:rsidRPr="0074249B">
        <w:rPr>
          <w:rFonts w:ascii="Abel" w:eastAsia="Times New Roman" w:hAnsi="Abel" w:cs="Times New Roman"/>
          <w:b/>
          <w:bCs/>
          <w:color w:val="333333"/>
          <w:kern w:val="0"/>
          <w:sz w:val="27"/>
          <w:szCs w:val="27"/>
          <w:lang w:eastAsia="fr-FR"/>
          <w14:ligatures w14:val="none"/>
        </w:rPr>
        <w:t>ARTICLE 8</w:t>
      </w:r>
      <w:r w:rsidRPr="0074249B">
        <w:rPr>
          <w:rFonts w:ascii="Abel" w:eastAsia="Times New Roman" w:hAnsi="Abel" w:cs="Times New Roman"/>
          <w:color w:val="333333"/>
          <w:kern w:val="0"/>
          <w:sz w:val="27"/>
          <w:szCs w:val="27"/>
          <w:lang w:eastAsia="fr-FR"/>
          <w14:ligatures w14:val="none"/>
        </w:rPr>
        <w:br/>
        <w:t xml:space="preserve">Brocante/ Bourse : le participant devra présenter à la brocante </w:t>
      </w:r>
      <w:r>
        <w:rPr>
          <w:rFonts w:ascii="Abel" w:eastAsia="Times New Roman" w:hAnsi="Abel" w:cs="Times New Roman"/>
          <w:color w:val="333333"/>
          <w:kern w:val="0"/>
          <w:sz w:val="27"/>
          <w:szCs w:val="27"/>
          <w:lang w:eastAsia="fr-FR"/>
          <w14:ligatures w14:val="none"/>
        </w:rPr>
        <w:t xml:space="preserve">obligatoirement </w:t>
      </w:r>
      <w:r w:rsidRPr="0074249B">
        <w:rPr>
          <w:rFonts w:ascii="Abel" w:eastAsia="Times New Roman" w:hAnsi="Abel" w:cs="Times New Roman"/>
          <w:color w:val="333333"/>
          <w:kern w:val="0"/>
          <w:sz w:val="27"/>
          <w:szCs w:val="27"/>
          <w:lang w:eastAsia="fr-FR"/>
          <w14:ligatures w14:val="none"/>
        </w:rPr>
        <w:t xml:space="preserve">des </w:t>
      </w:r>
      <w:r w:rsidRPr="0074249B">
        <w:rPr>
          <w:rFonts w:ascii="Abel" w:eastAsia="Times New Roman" w:hAnsi="Abel" w:cs="Times New Roman"/>
          <w:color w:val="333333"/>
          <w:kern w:val="0"/>
          <w:sz w:val="27"/>
          <w:szCs w:val="27"/>
          <w:lang w:eastAsia="fr-FR"/>
          <w14:ligatures w14:val="none"/>
        </w:rPr>
        <w:lastRenderedPageBreak/>
        <w:t xml:space="preserve">solex ou des pièces se rapportant uniquement à la marque ainsi que tous les documents d’identité qui leur seront réclamés. </w:t>
      </w:r>
    </w:p>
    <w:p w14:paraId="7F3D6628" w14:textId="77777777" w:rsidR="0074249B" w:rsidRPr="0074249B" w:rsidRDefault="0074249B" w:rsidP="0074249B">
      <w:pPr>
        <w:shd w:val="clear" w:color="auto" w:fill="FFFFFF"/>
        <w:spacing w:before="188" w:after="188" w:line="240" w:lineRule="auto"/>
        <w:rPr>
          <w:rFonts w:ascii="Abel" w:eastAsia="Times New Roman" w:hAnsi="Abel" w:cs="Times New Roman"/>
          <w:color w:val="333333"/>
          <w:kern w:val="0"/>
          <w:sz w:val="27"/>
          <w:szCs w:val="27"/>
          <w:lang w:eastAsia="fr-FR"/>
          <w14:ligatures w14:val="none"/>
        </w:rPr>
      </w:pPr>
      <w:r w:rsidRPr="0074249B">
        <w:rPr>
          <w:rFonts w:ascii="Abel" w:eastAsia="Times New Roman" w:hAnsi="Abel" w:cs="Times New Roman"/>
          <w:b/>
          <w:bCs/>
          <w:color w:val="333333"/>
          <w:kern w:val="0"/>
          <w:sz w:val="27"/>
          <w:szCs w:val="27"/>
          <w:lang w:eastAsia="fr-FR"/>
          <w14:ligatures w14:val="none"/>
        </w:rPr>
        <w:t>ARTICLE 9</w:t>
      </w:r>
      <w:r w:rsidRPr="0074249B">
        <w:rPr>
          <w:rFonts w:ascii="Abel" w:eastAsia="Times New Roman" w:hAnsi="Abel" w:cs="Times New Roman"/>
          <w:color w:val="333333"/>
          <w:kern w:val="0"/>
          <w:sz w:val="27"/>
          <w:szCs w:val="27"/>
          <w:lang w:eastAsia="fr-FR"/>
          <w14:ligatures w14:val="none"/>
        </w:rPr>
        <w:br/>
        <w:t>Parking circulation : le déplacement des visiteurs et participants à l’intérieur de l’enceinte devra s’effectuer à une allure réduite.</w:t>
      </w:r>
    </w:p>
    <w:p w14:paraId="7184F9D9" w14:textId="576920DD" w:rsidR="0074249B" w:rsidRPr="0074249B" w:rsidRDefault="0074249B" w:rsidP="0074249B">
      <w:pPr>
        <w:shd w:val="clear" w:color="auto" w:fill="FFFFFF"/>
        <w:spacing w:before="188" w:after="188" w:line="240" w:lineRule="auto"/>
        <w:rPr>
          <w:rFonts w:ascii="Abel" w:eastAsia="Times New Roman" w:hAnsi="Abel" w:cs="Times New Roman"/>
          <w:color w:val="333333"/>
          <w:kern w:val="0"/>
          <w:sz w:val="27"/>
          <w:szCs w:val="27"/>
          <w:lang w:eastAsia="fr-FR"/>
          <w14:ligatures w14:val="none"/>
        </w:rPr>
      </w:pPr>
      <w:r w:rsidRPr="0074249B">
        <w:rPr>
          <w:rFonts w:ascii="Abel" w:eastAsia="Times New Roman" w:hAnsi="Abel" w:cs="Times New Roman"/>
          <w:b/>
          <w:bCs/>
          <w:color w:val="333333"/>
          <w:kern w:val="0"/>
          <w:sz w:val="27"/>
          <w:szCs w:val="27"/>
          <w:lang w:eastAsia="fr-FR"/>
          <w14:ligatures w14:val="none"/>
        </w:rPr>
        <w:t>ARTICLE 10</w:t>
      </w:r>
      <w:r w:rsidRPr="0074249B">
        <w:rPr>
          <w:rFonts w:ascii="Abel" w:eastAsia="Times New Roman" w:hAnsi="Abel" w:cs="Times New Roman"/>
          <w:color w:val="333333"/>
          <w:kern w:val="0"/>
          <w:sz w:val="27"/>
          <w:szCs w:val="27"/>
          <w:lang w:eastAsia="fr-FR"/>
          <w14:ligatures w14:val="none"/>
        </w:rPr>
        <w:br/>
        <w:t>Dommages/vols : La responsabilité des organisateurs ne pourra en aucun cas être recherchée pour les dommages et vols survenues en véhicules garés dans le cadre de la manifestation.</w:t>
      </w:r>
    </w:p>
    <w:p w14:paraId="1571FAA3" w14:textId="6B011DD4" w:rsidR="0074249B" w:rsidRPr="0074249B" w:rsidRDefault="0074249B" w:rsidP="0074249B">
      <w:pPr>
        <w:shd w:val="clear" w:color="auto" w:fill="FFFFFF"/>
        <w:spacing w:before="188" w:after="188" w:line="240" w:lineRule="auto"/>
        <w:rPr>
          <w:rFonts w:ascii="Abel" w:eastAsia="Times New Roman" w:hAnsi="Abel" w:cs="Times New Roman"/>
          <w:color w:val="333333"/>
          <w:kern w:val="0"/>
          <w:sz w:val="27"/>
          <w:szCs w:val="27"/>
          <w:lang w:eastAsia="fr-FR"/>
          <w14:ligatures w14:val="none"/>
        </w:rPr>
      </w:pPr>
      <w:r w:rsidRPr="0074249B">
        <w:rPr>
          <w:rFonts w:ascii="Abel" w:eastAsia="Times New Roman" w:hAnsi="Abel" w:cs="Times New Roman"/>
          <w:b/>
          <w:bCs/>
          <w:color w:val="333333"/>
          <w:kern w:val="0"/>
          <w:sz w:val="27"/>
          <w:szCs w:val="27"/>
          <w:lang w:eastAsia="fr-FR"/>
          <w14:ligatures w14:val="none"/>
        </w:rPr>
        <w:t>ARTICLE 11</w:t>
      </w:r>
      <w:r w:rsidRPr="0074249B">
        <w:rPr>
          <w:rFonts w:ascii="Abel" w:eastAsia="Times New Roman" w:hAnsi="Abel" w:cs="Times New Roman"/>
          <w:color w:val="333333"/>
          <w:kern w:val="0"/>
          <w:sz w:val="27"/>
          <w:szCs w:val="27"/>
          <w:lang w:eastAsia="fr-FR"/>
          <w14:ligatures w14:val="none"/>
        </w:rPr>
        <w:br/>
        <w:t>Règlement cette manifestation se déroule de façon amicale et les participants sont invités à en respecter l’esprit amical. Du fait de sa présence, chaque participant accepte sans réserve tous les articles du présent règlement et les indications données par les organisateurs.</w:t>
      </w:r>
    </w:p>
    <w:p w14:paraId="63DBED5B" w14:textId="77777777" w:rsidR="009019A9" w:rsidRPr="009019A9" w:rsidRDefault="009019A9" w:rsidP="009019A9">
      <w:pPr>
        <w:shd w:val="clear" w:color="auto" w:fill="FFFFFF"/>
        <w:spacing w:after="0" w:line="240" w:lineRule="auto"/>
        <w:jc w:val="center"/>
        <w:outlineLvl w:val="2"/>
        <w:rPr>
          <w:rFonts w:ascii="Oswald" w:eastAsia="Times New Roman" w:hAnsi="Oswald" w:cs="Times New Roman"/>
          <w:caps/>
          <w:color w:val="333333"/>
          <w:kern w:val="0"/>
          <w:sz w:val="36"/>
          <w:szCs w:val="36"/>
          <w:lang w:eastAsia="fr-FR"/>
          <w14:ligatures w14:val="none"/>
        </w:rPr>
      </w:pPr>
      <w:r w:rsidRPr="009019A9">
        <w:rPr>
          <w:rFonts w:ascii="Oswald" w:eastAsia="Times New Roman" w:hAnsi="Oswald" w:cs="Times New Roman"/>
          <w:caps/>
          <w:color w:val="FF0000"/>
          <w:kern w:val="0"/>
          <w:sz w:val="36"/>
          <w:szCs w:val="36"/>
          <w:lang w:eastAsia="fr-FR"/>
          <w14:ligatures w14:val="none"/>
        </w:rPr>
        <w:t>RÉglementS DU CONCOURS D’élégance</w:t>
      </w:r>
    </w:p>
    <w:p w14:paraId="072DB718" w14:textId="55717677" w:rsidR="009019A9" w:rsidRPr="009019A9" w:rsidRDefault="00D8747A" w:rsidP="009019A9">
      <w:pPr>
        <w:shd w:val="clear" w:color="auto" w:fill="FFFFFF"/>
        <w:spacing w:before="188" w:after="188" w:line="240" w:lineRule="auto"/>
        <w:rPr>
          <w:rFonts w:ascii="Abel" w:eastAsia="Times New Roman" w:hAnsi="Abel" w:cs="Times New Roman"/>
          <w:color w:val="333333"/>
          <w:kern w:val="0"/>
          <w:sz w:val="27"/>
          <w:szCs w:val="27"/>
          <w:lang w:eastAsia="fr-FR"/>
          <w14:ligatures w14:val="none"/>
        </w:rPr>
      </w:pPr>
      <w:r>
        <w:rPr>
          <w:rFonts w:ascii="Abel" w:eastAsia="Times New Roman" w:hAnsi="Abel" w:cs="Times New Roman"/>
          <w:b/>
          <w:bCs/>
          <w:color w:val="333333"/>
          <w:kern w:val="0"/>
          <w:sz w:val="27"/>
          <w:szCs w:val="27"/>
          <w:lang w:eastAsia="fr-FR"/>
          <w14:ligatures w14:val="none"/>
        </w:rPr>
        <w:t>SAMEDI 16 MAI</w:t>
      </w:r>
      <w:r w:rsidR="009019A9" w:rsidRPr="009019A9">
        <w:rPr>
          <w:rFonts w:ascii="Abel" w:eastAsia="Times New Roman" w:hAnsi="Abel" w:cs="Times New Roman"/>
          <w:b/>
          <w:bCs/>
          <w:color w:val="333333"/>
          <w:kern w:val="0"/>
          <w:sz w:val="27"/>
          <w:szCs w:val="27"/>
          <w:lang w:eastAsia="fr-FR"/>
          <w14:ligatures w14:val="none"/>
        </w:rPr>
        <w:t>.</w:t>
      </w:r>
      <w:r>
        <w:rPr>
          <w:rFonts w:ascii="Abel" w:eastAsia="Times New Roman" w:hAnsi="Abel" w:cs="Times New Roman"/>
          <w:b/>
          <w:bCs/>
          <w:color w:val="333333"/>
          <w:kern w:val="0"/>
          <w:sz w:val="27"/>
          <w:szCs w:val="27"/>
          <w:lang w:eastAsia="fr-FR"/>
          <w14:ligatures w14:val="none"/>
        </w:rPr>
        <w:t xml:space="preserve"> Durant le défilé</w:t>
      </w:r>
    </w:p>
    <w:p w14:paraId="7FD5D0EE" w14:textId="15F94D22" w:rsidR="009019A9" w:rsidRPr="009019A9" w:rsidRDefault="009019A9" w:rsidP="009019A9">
      <w:pPr>
        <w:shd w:val="clear" w:color="auto" w:fill="FFFFFF"/>
        <w:spacing w:before="188" w:after="188" w:line="240" w:lineRule="auto"/>
        <w:rPr>
          <w:rFonts w:ascii="Abel" w:eastAsia="Times New Roman" w:hAnsi="Abel" w:cs="Times New Roman"/>
          <w:color w:val="333333"/>
          <w:kern w:val="0"/>
          <w:sz w:val="27"/>
          <w:szCs w:val="27"/>
          <w:lang w:eastAsia="fr-FR"/>
          <w14:ligatures w14:val="none"/>
        </w:rPr>
      </w:pPr>
      <w:r w:rsidRPr="009019A9">
        <w:rPr>
          <w:rFonts w:ascii="Abel" w:eastAsia="Times New Roman" w:hAnsi="Abel" w:cs="Times New Roman"/>
          <w:b/>
          <w:bCs/>
          <w:color w:val="333333"/>
          <w:kern w:val="0"/>
          <w:sz w:val="27"/>
          <w:szCs w:val="27"/>
          <w:lang w:eastAsia="fr-FR"/>
          <w14:ligatures w14:val="none"/>
        </w:rPr>
        <w:t>Objectif : </w:t>
      </w:r>
      <w:r w:rsidRPr="009019A9">
        <w:rPr>
          <w:rFonts w:ascii="Abel" w:eastAsia="Times New Roman" w:hAnsi="Abel" w:cs="Times New Roman"/>
          <w:color w:val="333333"/>
          <w:kern w:val="0"/>
          <w:sz w:val="27"/>
          <w:szCs w:val="27"/>
          <w:lang w:eastAsia="fr-FR"/>
          <w14:ligatures w14:val="none"/>
        </w:rPr>
        <w:t xml:space="preserve">défiler devant un public en vélosolex (tout type accepté), soit en pédalant, en le poussant </w:t>
      </w:r>
      <w:r w:rsidR="000E7A52" w:rsidRPr="009019A9">
        <w:rPr>
          <w:rFonts w:ascii="Abel" w:eastAsia="Times New Roman" w:hAnsi="Abel" w:cs="Times New Roman"/>
          <w:color w:val="333333"/>
          <w:kern w:val="0"/>
          <w:sz w:val="27"/>
          <w:szCs w:val="27"/>
          <w:lang w:eastAsia="fr-FR"/>
          <w14:ligatures w14:val="none"/>
        </w:rPr>
        <w:t>à</w:t>
      </w:r>
      <w:r w:rsidRPr="009019A9">
        <w:rPr>
          <w:rFonts w:ascii="Abel" w:eastAsia="Times New Roman" w:hAnsi="Abel" w:cs="Times New Roman"/>
          <w:color w:val="333333"/>
          <w:kern w:val="0"/>
          <w:sz w:val="27"/>
          <w:szCs w:val="27"/>
          <w:lang w:eastAsia="fr-FR"/>
          <w14:ligatures w14:val="none"/>
        </w:rPr>
        <w:t xml:space="preserve"> coté, soit moteur en marche, avec tenue, </w:t>
      </w:r>
      <w:r w:rsidR="00B5176E" w:rsidRPr="009019A9">
        <w:rPr>
          <w:rFonts w:ascii="Abel" w:eastAsia="Times New Roman" w:hAnsi="Abel" w:cs="Times New Roman"/>
          <w:color w:val="333333"/>
          <w:kern w:val="0"/>
          <w:sz w:val="27"/>
          <w:szCs w:val="27"/>
          <w:lang w:eastAsia="fr-FR"/>
          <w14:ligatures w14:val="none"/>
        </w:rPr>
        <w:t>accessoires libres</w:t>
      </w:r>
      <w:r w:rsidR="00D8747A">
        <w:rPr>
          <w:rFonts w:ascii="Abel" w:eastAsia="Times New Roman" w:hAnsi="Abel" w:cs="Times New Roman"/>
          <w:color w:val="333333"/>
          <w:kern w:val="0"/>
          <w:sz w:val="27"/>
          <w:szCs w:val="27"/>
          <w:lang w:eastAsia="fr-FR"/>
          <w14:ligatures w14:val="none"/>
        </w:rPr>
        <w:t>.</w:t>
      </w:r>
    </w:p>
    <w:p w14:paraId="48BD4A06" w14:textId="221170C2" w:rsidR="009019A9" w:rsidRPr="009019A9" w:rsidRDefault="009019A9" w:rsidP="009019A9">
      <w:pPr>
        <w:shd w:val="clear" w:color="auto" w:fill="FFFFFF"/>
        <w:spacing w:before="188" w:after="188" w:line="240" w:lineRule="auto"/>
        <w:rPr>
          <w:rFonts w:ascii="Abel" w:eastAsia="Times New Roman" w:hAnsi="Abel" w:cs="Times New Roman"/>
          <w:color w:val="333333"/>
          <w:kern w:val="0"/>
          <w:sz w:val="27"/>
          <w:szCs w:val="27"/>
          <w:lang w:eastAsia="fr-FR"/>
          <w14:ligatures w14:val="none"/>
        </w:rPr>
      </w:pPr>
      <w:r w:rsidRPr="009019A9">
        <w:rPr>
          <w:rFonts w:ascii="Abel" w:eastAsia="Times New Roman" w:hAnsi="Abel" w:cs="Times New Roman"/>
          <w:color w:val="333333"/>
          <w:kern w:val="0"/>
          <w:sz w:val="27"/>
          <w:szCs w:val="27"/>
          <w:lang w:eastAsia="fr-FR"/>
          <w14:ligatures w14:val="none"/>
        </w:rPr>
        <w:t xml:space="preserve">Le vote se fera </w:t>
      </w:r>
      <w:r w:rsidR="000E7A52">
        <w:rPr>
          <w:rFonts w:ascii="Abel" w:eastAsia="Times New Roman" w:hAnsi="Abel" w:cs="Times New Roman"/>
          <w:color w:val="333333"/>
          <w:kern w:val="0"/>
          <w:sz w:val="27"/>
          <w:szCs w:val="27"/>
          <w:lang w:eastAsia="fr-FR"/>
          <w14:ligatures w14:val="none"/>
        </w:rPr>
        <w:t>par un jury</w:t>
      </w:r>
      <w:r w:rsidRPr="009019A9">
        <w:rPr>
          <w:rFonts w:ascii="Abel" w:eastAsia="Times New Roman" w:hAnsi="Abel" w:cs="Times New Roman"/>
          <w:color w:val="333333"/>
          <w:kern w:val="0"/>
          <w:sz w:val="27"/>
          <w:szCs w:val="27"/>
          <w:lang w:eastAsia="fr-FR"/>
          <w14:ligatures w14:val="none"/>
        </w:rPr>
        <w:t>.</w:t>
      </w:r>
    </w:p>
    <w:p w14:paraId="20CDA2EC" w14:textId="77777777" w:rsidR="009019A9" w:rsidRPr="009019A9" w:rsidRDefault="009019A9" w:rsidP="009019A9">
      <w:pPr>
        <w:shd w:val="clear" w:color="auto" w:fill="FFFFFF"/>
        <w:spacing w:after="0" w:line="240" w:lineRule="auto"/>
        <w:jc w:val="center"/>
        <w:outlineLvl w:val="2"/>
        <w:rPr>
          <w:rFonts w:ascii="Oswald" w:eastAsia="Times New Roman" w:hAnsi="Oswald" w:cs="Times New Roman"/>
          <w:caps/>
          <w:color w:val="333333"/>
          <w:kern w:val="0"/>
          <w:sz w:val="36"/>
          <w:szCs w:val="36"/>
          <w:lang w:eastAsia="fr-FR"/>
          <w14:ligatures w14:val="none"/>
        </w:rPr>
      </w:pPr>
      <w:r w:rsidRPr="009019A9">
        <w:rPr>
          <w:rFonts w:ascii="Oswald" w:eastAsia="Times New Roman" w:hAnsi="Oswald" w:cs="Times New Roman"/>
          <w:caps/>
          <w:color w:val="FF0000"/>
          <w:kern w:val="0"/>
          <w:sz w:val="36"/>
          <w:szCs w:val="36"/>
          <w:lang w:eastAsia="fr-FR"/>
          <w14:ligatures w14:val="none"/>
        </w:rPr>
        <w:t>RÉglementS du concours de lenteur</w:t>
      </w:r>
    </w:p>
    <w:p w14:paraId="0BEFE9F1" w14:textId="313323AE" w:rsidR="009019A9" w:rsidRPr="009019A9" w:rsidRDefault="009019A9" w:rsidP="009019A9">
      <w:pPr>
        <w:shd w:val="clear" w:color="auto" w:fill="FFFFFF"/>
        <w:spacing w:before="188" w:after="188" w:line="240" w:lineRule="auto"/>
        <w:rPr>
          <w:rFonts w:ascii="Abel" w:eastAsia="Times New Roman" w:hAnsi="Abel" w:cs="Times New Roman"/>
          <w:color w:val="333333"/>
          <w:kern w:val="0"/>
          <w:sz w:val="27"/>
          <w:szCs w:val="27"/>
          <w:lang w:eastAsia="fr-FR"/>
          <w14:ligatures w14:val="none"/>
        </w:rPr>
      </w:pPr>
      <w:r w:rsidRPr="009019A9">
        <w:rPr>
          <w:rFonts w:ascii="Abel" w:eastAsia="Times New Roman" w:hAnsi="Abel" w:cs="Times New Roman"/>
          <w:b/>
          <w:bCs/>
          <w:color w:val="333333"/>
          <w:kern w:val="0"/>
          <w:sz w:val="27"/>
          <w:szCs w:val="27"/>
          <w:lang w:eastAsia="fr-FR"/>
          <w14:ligatures w14:val="none"/>
        </w:rPr>
        <w:t>DIMANCHE 1</w:t>
      </w:r>
      <w:r w:rsidR="00B5176E">
        <w:rPr>
          <w:rFonts w:ascii="Abel" w:eastAsia="Times New Roman" w:hAnsi="Abel" w:cs="Times New Roman"/>
          <w:b/>
          <w:bCs/>
          <w:color w:val="333333"/>
          <w:kern w:val="0"/>
          <w:sz w:val="27"/>
          <w:szCs w:val="27"/>
          <w:lang w:eastAsia="fr-FR"/>
          <w14:ligatures w14:val="none"/>
        </w:rPr>
        <w:t>7</w:t>
      </w:r>
      <w:r w:rsidRPr="009019A9">
        <w:rPr>
          <w:rFonts w:ascii="Abel" w:eastAsia="Times New Roman" w:hAnsi="Abel" w:cs="Times New Roman"/>
          <w:b/>
          <w:bCs/>
          <w:color w:val="333333"/>
          <w:kern w:val="0"/>
          <w:sz w:val="27"/>
          <w:szCs w:val="27"/>
          <w:lang w:eastAsia="fr-FR"/>
          <w14:ligatures w14:val="none"/>
        </w:rPr>
        <w:t xml:space="preserve"> MAI </w:t>
      </w:r>
    </w:p>
    <w:p w14:paraId="0DEE6A7E" w14:textId="77777777" w:rsidR="009019A9" w:rsidRPr="009019A9" w:rsidRDefault="009019A9" w:rsidP="009019A9">
      <w:pPr>
        <w:shd w:val="clear" w:color="auto" w:fill="FFFFFF"/>
        <w:spacing w:before="188" w:after="188" w:line="240" w:lineRule="auto"/>
        <w:rPr>
          <w:rFonts w:ascii="Abel" w:eastAsia="Times New Roman" w:hAnsi="Abel" w:cs="Times New Roman"/>
          <w:color w:val="333333"/>
          <w:kern w:val="0"/>
          <w:sz w:val="27"/>
          <w:szCs w:val="27"/>
          <w:lang w:eastAsia="fr-FR"/>
          <w14:ligatures w14:val="none"/>
        </w:rPr>
      </w:pPr>
      <w:r w:rsidRPr="009019A9">
        <w:rPr>
          <w:rFonts w:ascii="Abel" w:eastAsia="Times New Roman" w:hAnsi="Abel" w:cs="Times New Roman"/>
          <w:b/>
          <w:bCs/>
          <w:color w:val="333333"/>
          <w:kern w:val="0"/>
          <w:sz w:val="27"/>
          <w:szCs w:val="27"/>
          <w:lang w:eastAsia="fr-FR"/>
          <w14:ligatures w14:val="none"/>
        </w:rPr>
        <w:t>Objectif : </w:t>
      </w:r>
      <w:r w:rsidRPr="009019A9">
        <w:rPr>
          <w:rFonts w:ascii="Abel" w:eastAsia="Times New Roman" w:hAnsi="Abel" w:cs="Times New Roman"/>
          <w:color w:val="333333"/>
          <w:kern w:val="0"/>
          <w:sz w:val="27"/>
          <w:szCs w:val="27"/>
          <w:lang w:eastAsia="fr-FR"/>
          <w14:ligatures w14:val="none"/>
        </w:rPr>
        <w:t>parcourir une distance, déterminée par les organisateurs, le plus lentement possible en Vélosolex, moteur tournant entrainant le Vélosolex.</w:t>
      </w:r>
    </w:p>
    <w:p w14:paraId="0E781022" w14:textId="64540D15" w:rsidR="009019A9" w:rsidRPr="009019A9" w:rsidRDefault="009019A9" w:rsidP="009019A9">
      <w:pPr>
        <w:shd w:val="clear" w:color="auto" w:fill="FFFFFF"/>
        <w:spacing w:before="188" w:after="188" w:line="240" w:lineRule="auto"/>
        <w:rPr>
          <w:rFonts w:ascii="Abel" w:eastAsia="Times New Roman" w:hAnsi="Abel" w:cs="Times New Roman"/>
          <w:color w:val="333333"/>
          <w:kern w:val="0"/>
          <w:sz w:val="27"/>
          <w:szCs w:val="27"/>
          <w:lang w:eastAsia="fr-FR"/>
          <w14:ligatures w14:val="none"/>
        </w:rPr>
      </w:pPr>
      <w:r w:rsidRPr="009019A9">
        <w:rPr>
          <w:rFonts w:ascii="Abel" w:eastAsia="Times New Roman" w:hAnsi="Abel" w:cs="Times New Roman"/>
          <w:color w:val="333333"/>
          <w:kern w:val="0"/>
          <w:sz w:val="27"/>
          <w:szCs w:val="27"/>
          <w:lang w:eastAsia="fr-FR"/>
          <w14:ligatures w14:val="none"/>
        </w:rPr>
        <w:t>Le dernier participant arrivé remporte l’épreuve.</w:t>
      </w:r>
    </w:p>
    <w:p w14:paraId="2F0FB036" w14:textId="77777777" w:rsidR="009019A9" w:rsidRPr="009019A9" w:rsidRDefault="009019A9" w:rsidP="009019A9">
      <w:pPr>
        <w:shd w:val="clear" w:color="auto" w:fill="FFFFFF"/>
        <w:spacing w:before="188" w:after="188" w:line="240" w:lineRule="auto"/>
        <w:rPr>
          <w:rFonts w:ascii="Abel" w:eastAsia="Times New Roman" w:hAnsi="Abel" w:cs="Times New Roman"/>
          <w:color w:val="333333"/>
          <w:kern w:val="0"/>
          <w:sz w:val="27"/>
          <w:szCs w:val="27"/>
          <w:lang w:eastAsia="fr-FR"/>
          <w14:ligatures w14:val="none"/>
        </w:rPr>
      </w:pPr>
      <w:r w:rsidRPr="009019A9">
        <w:rPr>
          <w:rFonts w:ascii="Abel" w:eastAsia="Times New Roman" w:hAnsi="Abel" w:cs="Times New Roman"/>
          <w:color w:val="333333"/>
          <w:kern w:val="0"/>
          <w:sz w:val="27"/>
          <w:szCs w:val="27"/>
          <w:lang w:eastAsia="fr-FR"/>
          <w14:ligatures w14:val="none"/>
        </w:rPr>
        <w:t>Sont éliminatoires :</w:t>
      </w:r>
      <w:r w:rsidRPr="009019A9">
        <w:rPr>
          <w:rFonts w:ascii="Abel" w:eastAsia="Times New Roman" w:hAnsi="Abel" w:cs="Times New Roman"/>
          <w:color w:val="333333"/>
          <w:kern w:val="0"/>
          <w:sz w:val="27"/>
          <w:szCs w:val="27"/>
          <w:lang w:eastAsia="fr-FR"/>
          <w14:ligatures w14:val="none"/>
        </w:rPr>
        <w:br/>
        <w:t>De poser le pied au sol. De s’appuyer sur un concurrent ou un objet. De faire tomber un concurrent volontairement. De sortir de la piste déterminée. De se faire aider par une personne. L’arrêt du moteur.</w:t>
      </w:r>
    </w:p>
    <w:p w14:paraId="07E7C284" w14:textId="77777777" w:rsidR="009019A9" w:rsidRDefault="009019A9" w:rsidP="009019A9">
      <w:pPr>
        <w:shd w:val="clear" w:color="auto" w:fill="FFFFFF"/>
        <w:spacing w:before="188" w:after="188" w:line="240" w:lineRule="auto"/>
        <w:rPr>
          <w:rFonts w:ascii="Abel" w:eastAsia="Times New Roman" w:hAnsi="Abel" w:cs="Times New Roman"/>
          <w:color w:val="333333"/>
          <w:kern w:val="0"/>
          <w:sz w:val="27"/>
          <w:szCs w:val="27"/>
          <w:lang w:eastAsia="fr-FR"/>
          <w14:ligatures w14:val="none"/>
        </w:rPr>
      </w:pPr>
      <w:r w:rsidRPr="009019A9">
        <w:rPr>
          <w:rFonts w:ascii="Abel" w:eastAsia="Times New Roman" w:hAnsi="Abel" w:cs="Times New Roman"/>
          <w:color w:val="333333"/>
          <w:kern w:val="0"/>
          <w:sz w:val="27"/>
          <w:szCs w:val="27"/>
          <w:lang w:eastAsia="fr-FR"/>
          <w14:ligatures w14:val="none"/>
        </w:rPr>
        <w:t>Cette épreuve est réservée aux Vélosolex à galet et à la bonne humeur.</w:t>
      </w:r>
    </w:p>
    <w:p w14:paraId="65CAEB1C" w14:textId="77777777" w:rsidR="00091B52" w:rsidRDefault="00091B52" w:rsidP="009019A9">
      <w:pPr>
        <w:shd w:val="clear" w:color="auto" w:fill="FFFFFF"/>
        <w:spacing w:before="188" w:after="188" w:line="240" w:lineRule="auto"/>
        <w:rPr>
          <w:rFonts w:ascii="Abel" w:eastAsia="Times New Roman" w:hAnsi="Abel" w:cs="Times New Roman"/>
          <w:color w:val="333333"/>
          <w:kern w:val="0"/>
          <w:sz w:val="27"/>
          <w:szCs w:val="27"/>
          <w:lang w:eastAsia="fr-FR"/>
          <w14:ligatures w14:val="none"/>
        </w:rPr>
      </w:pPr>
    </w:p>
    <w:p w14:paraId="192807DA" w14:textId="15402A32" w:rsidR="00091B52" w:rsidRPr="009019A9" w:rsidRDefault="00091B52" w:rsidP="00091B52">
      <w:pPr>
        <w:shd w:val="clear" w:color="auto" w:fill="FFFFFF"/>
        <w:spacing w:after="0" w:line="240" w:lineRule="auto"/>
        <w:jc w:val="center"/>
        <w:outlineLvl w:val="2"/>
        <w:rPr>
          <w:rFonts w:ascii="Oswald" w:eastAsia="Times New Roman" w:hAnsi="Oswald" w:cs="Times New Roman"/>
          <w:caps/>
          <w:color w:val="333333"/>
          <w:kern w:val="0"/>
          <w:sz w:val="36"/>
          <w:szCs w:val="36"/>
          <w:lang w:eastAsia="fr-FR"/>
          <w14:ligatures w14:val="none"/>
        </w:rPr>
      </w:pPr>
      <w:r w:rsidRPr="009019A9">
        <w:rPr>
          <w:rFonts w:ascii="Oswald" w:eastAsia="Times New Roman" w:hAnsi="Oswald" w:cs="Times New Roman"/>
          <w:caps/>
          <w:color w:val="FF0000"/>
          <w:kern w:val="0"/>
          <w:sz w:val="36"/>
          <w:szCs w:val="36"/>
          <w:lang w:eastAsia="fr-FR"/>
          <w14:ligatures w14:val="none"/>
        </w:rPr>
        <w:lastRenderedPageBreak/>
        <w:t>RÉglementS du concours d</w:t>
      </w:r>
      <w:r>
        <w:rPr>
          <w:rFonts w:ascii="Oswald" w:eastAsia="Times New Roman" w:hAnsi="Oswald" w:cs="Times New Roman"/>
          <w:caps/>
          <w:color w:val="FF0000"/>
          <w:kern w:val="0"/>
          <w:sz w:val="36"/>
          <w:szCs w:val="36"/>
          <w:lang w:eastAsia="fr-FR"/>
          <w14:ligatures w14:val="none"/>
        </w:rPr>
        <w:t>’obstacle</w:t>
      </w:r>
    </w:p>
    <w:p w14:paraId="2CE27E24" w14:textId="77777777" w:rsidR="00091B52" w:rsidRPr="009019A9" w:rsidRDefault="00091B52" w:rsidP="009019A9">
      <w:pPr>
        <w:shd w:val="clear" w:color="auto" w:fill="FFFFFF"/>
        <w:spacing w:before="188" w:after="188" w:line="240" w:lineRule="auto"/>
        <w:rPr>
          <w:rFonts w:ascii="Abel" w:eastAsia="Times New Roman" w:hAnsi="Abel" w:cs="Times New Roman"/>
          <w:color w:val="333333"/>
          <w:kern w:val="0"/>
          <w:sz w:val="27"/>
          <w:szCs w:val="27"/>
          <w:lang w:eastAsia="fr-FR"/>
          <w14:ligatures w14:val="none"/>
        </w:rPr>
      </w:pPr>
    </w:p>
    <w:p w14:paraId="487A5FDE" w14:textId="77777777" w:rsidR="00091B52" w:rsidRPr="009019A9" w:rsidRDefault="00091B52" w:rsidP="00091B52">
      <w:pPr>
        <w:shd w:val="clear" w:color="auto" w:fill="FFFFFF"/>
        <w:spacing w:before="188" w:after="188" w:line="240" w:lineRule="auto"/>
        <w:rPr>
          <w:rFonts w:ascii="Abel" w:eastAsia="Times New Roman" w:hAnsi="Abel" w:cs="Times New Roman"/>
          <w:color w:val="333333"/>
          <w:kern w:val="0"/>
          <w:sz w:val="27"/>
          <w:szCs w:val="27"/>
          <w:lang w:eastAsia="fr-FR"/>
          <w14:ligatures w14:val="none"/>
        </w:rPr>
      </w:pPr>
      <w:r w:rsidRPr="009019A9">
        <w:rPr>
          <w:rFonts w:ascii="Abel" w:eastAsia="Times New Roman" w:hAnsi="Abel" w:cs="Times New Roman"/>
          <w:b/>
          <w:bCs/>
          <w:color w:val="333333"/>
          <w:kern w:val="0"/>
          <w:sz w:val="27"/>
          <w:szCs w:val="27"/>
          <w:lang w:eastAsia="fr-FR"/>
          <w14:ligatures w14:val="none"/>
        </w:rPr>
        <w:t>DIMANCHE 1</w:t>
      </w:r>
      <w:r>
        <w:rPr>
          <w:rFonts w:ascii="Abel" w:eastAsia="Times New Roman" w:hAnsi="Abel" w:cs="Times New Roman"/>
          <w:b/>
          <w:bCs/>
          <w:color w:val="333333"/>
          <w:kern w:val="0"/>
          <w:sz w:val="27"/>
          <w:szCs w:val="27"/>
          <w:lang w:eastAsia="fr-FR"/>
          <w14:ligatures w14:val="none"/>
        </w:rPr>
        <w:t>7</w:t>
      </w:r>
      <w:r w:rsidRPr="009019A9">
        <w:rPr>
          <w:rFonts w:ascii="Abel" w:eastAsia="Times New Roman" w:hAnsi="Abel" w:cs="Times New Roman"/>
          <w:b/>
          <w:bCs/>
          <w:color w:val="333333"/>
          <w:kern w:val="0"/>
          <w:sz w:val="27"/>
          <w:szCs w:val="27"/>
          <w:lang w:eastAsia="fr-FR"/>
          <w14:ligatures w14:val="none"/>
        </w:rPr>
        <w:t xml:space="preserve"> MAI </w:t>
      </w:r>
    </w:p>
    <w:p w14:paraId="422C1B48" w14:textId="10A831AD" w:rsidR="00EA6B0A" w:rsidRDefault="00091B52" w:rsidP="00091B52">
      <w:pPr>
        <w:rPr>
          <w:rFonts w:ascii="Abel" w:eastAsia="Times New Roman" w:hAnsi="Abel" w:cs="Times New Roman"/>
          <w:color w:val="333333"/>
          <w:kern w:val="0"/>
          <w:sz w:val="27"/>
          <w:szCs w:val="27"/>
          <w:lang w:eastAsia="fr-FR"/>
          <w14:ligatures w14:val="none"/>
        </w:rPr>
      </w:pPr>
      <w:r w:rsidRPr="009019A9">
        <w:rPr>
          <w:rFonts w:ascii="Abel" w:eastAsia="Times New Roman" w:hAnsi="Abel" w:cs="Times New Roman"/>
          <w:b/>
          <w:bCs/>
          <w:color w:val="333333"/>
          <w:kern w:val="0"/>
          <w:sz w:val="27"/>
          <w:szCs w:val="27"/>
          <w:lang w:eastAsia="fr-FR"/>
          <w14:ligatures w14:val="none"/>
        </w:rPr>
        <w:t>Objectif : </w:t>
      </w:r>
      <w:r w:rsidRPr="009019A9">
        <w:rPr>
          <w:rFonts w:ascii="Abel" w:eastAsia="Times New Roman" w:hAnsi="Abel" w:cs="Times New Roman"/>
          <w:color w:val="333333"/>
          <w:kern w:val="0"/>
          <w:sz w:val="27"/>
          <w:szCs w:val="27"/>
          <w:lang w:eastAsia="fr-FR"/>
          <w14:ligatures w14:val="none"/>
        </w:rPr>
        <w:t xml:space="preserve">parcourir une distance, déterminée par les organisateurs, </w:t>
      </w:r>
      <w:proofErr w:type="spellStart"/>
      <w:r w:rsidR="009A2C76">
        <w:rPr>
          <w:rFonts w:ascii="Abel" w:eastAsia="Times New Roman" w:hAnsi="Abel" w:cs="Times New Roman"/>
          <w:color w:val="333333"/>
          <w:kern w:val="0"/>
          <w:sz w:val="27"/>
          <w:szCs w:val="27"/>
          <w:lang w:eastAsia="fr-FR"/>
          <w14:ligatures w14:val="none"/>
        </w:rPr>
        <w:t>a</w:t>
      </w:r>
      <w:proofErr w:type="spellEnd"/>
      <w:r w:rsidR="009A2C76">
        <w:rPr>
          <w:rFonts w:ascii="Abel" w:eastAsia="Times New Roman" w:hAnsi="Abel" w:cs="Times New Roman"/>
          <w:color w:val="333333"/>
          <w:kern w:val="0"/>
          <w:sz w:val="27"/>
          <w:szCs w:val="27"/>
          <w:lang w:eastAsia="fr-FR"/>
          <w14:ligatures w14:val="none"/>
        </w:rPr>
        <w:t xml:space="preserve"> travers plusieurs obstacle (pont basculent</w:t>
      </w:r>
      <w:r w:rsidR="00AB13BA">
        <w:rPr>
          <w:rFonts w:ascii="Abel" w:eastAsia="Times New Roman" w:hAnsi="Abel" w:cs="Times New Roman"/>
          <w:color w:val="333333"/>
          <w:kern w:val="0"/>
          <w:sz w:val="27"/>
          <w:szCs w:val="27"/>
          <w:lang w:eastAsia="fr-FR"/>
          <w14:ligatures w14:val="none"/>
        </w:rPr>
        <w:t xml:space="preserve">, zig </w:t>
      </w:r>
      <w:proofErr w:type="spellStart"/>
      <w:r w:rsidR="00AB13BA">
        <w:rPr>
          <w:rFonts w:ascii="Abel" w:eastAsia="Times New Roman" w:hAnsi="Abel" w:cs="Times New Roman"/>
          <w:color w:val="333333"/>
          <w:kern w:val="0"/>
          <w:sz w:val="27"/>
          <w:szCs w:val="27"/>
          <w:lang w:eastAsia="fr-FR"/>
          <w14:ligatures w14:val="none"/>
        </w:rPr>
        <w:t>zag</w:t>
      </w:r>
      <w:proofErr w:type="spellEnd"/>
      <w:r w:rsidR="00AB13BA">
        <w:rPr>
          <w:rFonts w:ascii="Abel" w:eastAsia="Times New Roman" w:hAnsi="Abel" w:cs="Times New Roman"/>
          <w:color w:val="333333"/>
          <w:kern w:val="0"/>
          <w:sz w:val="27"/>
          <w:szCs w:val="27"/>
          <w:lang w:eastAsia="fr-FR"/>
          <w14:ligatures w14:val="none"/>
        </w:rPr>
        <w:t>, sous un pont…)</w:t>
      </w:r>
    </w:p>
    <w:p w14:paraId="1FF37206" w14:textId="4ED9D564" w:rsidR="008761C0" w:rsidRDefault="008761C0" w:rsidP="00091B52">
      <w:pPr>
        <w:rPr>
          <w:rFonts w:ascii="Abel" w:eastAsia="Times New Roman" w:hAnsi="Abel" w:cs="Times New Roman"/>
          <w:color w:val="333333"/>
          <w:kern w:val="0"/>
          <w:sz w:val="27"/>
          <w:szCs w:val="27"/>
          <w:lang w:eastAsia="fr-FR"/>
          <w14:ligatures w14:val="none"/>
        </w:rPr>
      </w:pPr>
      <w:r>
        <w:rPr>
          <w:rFonts w:ascii="Abel" w:eastAsia="Times New Roman" w:hAnsi="Abel" w:cs="Times New Roman"/>
          <w:color w:val="333333"/>
          <w:kern w:val="0"/>
          <w:sz w:val="27"/>
          <w:szCs w:val="27"/>
          <w:lang w:eastAsia="fr-FR"/>
          <w14:ligatures w14:val="none"/>
        </w:rPr>
        <w:t>Le premier participant arrivé remporte l’épreuve</w:t>
      </w:r>
    </w:p>
    <w:p w14:paraId="7CFC6FCD" w14:textId="643E62D1" w:rsidR="00D447FB" w:rsidRPr="009019A9" w:rsidRDefault="00D447FB" w:rsidP="00D447FB">
      <w:pPr>
        <w:shd w:val="clear" w:color="auto" w:fill="FFFFFF"/>
        <w:spacing w:before="188" w:after="188" w:line="240" w:lineRule="auto"/>
        <w:rPr>
          <w:rFonts w:ascii="Abel" w:eastAsia="Times New Roman" w:hAnsi="Abel" w:cs="Times New Roman"/>
          <w:color w:val="333333"/>
          <w:kern w:val="0"/>
          <w:sz w:val="27"/>
          <w:szCs w:val="27"/>
          <w:lang w:eastAsia="fr-FR"/>
          <w14:ligatures w14:val="none"/>
        </w:rPr>
      </w:pPr>
      <w:r w:rsidRPr="009019A9">
        <w:rPr>
          <w:rFonts w:ascii="Abel" w:eastAsia="Times New Roman" w:hAnsi="Abel" w:cs="Times New Roman"/>
          <w:color w:val="333333"/>
          <w:kern w:val="0"/>
          <w:sz w:val="27"/>
          <w:szCs w:val="27"/>
          <w:lang w:eastAsia="fr-FR"/>
          <w14:ligatures w14:val="none"/>
        </w:rPr>
        <w:t>Sont éliminatoires :</w:t>
      </w:r>
      <w:r w:rsidRPr="009019A9">
        <w:rPr>
          <w:rFonts w:ascii="Abel" w:eastAsia="Times New Roman" w:hAnsi="Abel" w:cs="Times New Roman"/>
          <w:color w:val="333333"/>
          <w:kern w:val="0"/>
          <w:sz w:val="27"/>
          <w:szCs w:val="27"/>
          <w:lang w:eastAsia="fr-FR"/>
          <w14:ligatures w14:val="none"/>
        </w:rPr>
        <w:br/>
        <w:t>De poser le pied au sol. De s’appuyer sur un concurrent. De faire tomber un concurrent volontairement. De sortir de la piste déterminée. De se faire aider par une personne. L’arrêt du moteur.</w:t>
      </w:r>
      <w:r w:rsidR="00BC79E7">
        <w:rPr>
          <w:rFonts w:ascii="Abel" w:eastAsia="Times New Roman" w:hAnsi="Abel" w:cs="Times New Roman"/>
          <w:color w:val="333333"/>
          <w:kern w:val="0"/>
          <w:sz w:val="27"/>
          <w:szCs w:val="27"/>
          <w:lang w:eastAsia="fr-FR"/>
          <w14:ligatures w14:val="none"/>
        </w:rPr>
        <w:t xml:space="preserve"> Un obstacle manqué.</w:t>
      </w:r>
    </w:p>
    <w:p w14:paraId="0E0BFD2D" w14:textId="77777777" w:rsidR="00D447FB" w:rsidRDefault="00D447FB" w:rsidP="00091B52">
      <w:pPr>
        <w:rPr>
          <w:rFonts w:ascii="Abel" w:eastAsia="Times New Roman" w:hAnsi="Abel" w:cs="Times New Roman"/>
          <w:color w:val="333333"/>
          <w:kern w:val="0"/>
          <w:sz w:val="27"/>
          <w:szCs w:val="27"/>
          <w:lang w:eastAsia="fr-FR"/>
          <w14:ligatures w14:val="none"/>
        </w:rPr>
      </w:pPr>
    </w:p>
    <w:p w14:paraId="2D70E4F2" w14:textId="77777777" w:rsidR="00424115" w:rsidRDefault="00CF5EE5" w:rsidP="00CF5EE5">
      <w:pPr>
        <w:shd w:val="clear" w:color="auto" w:fill="FFFFFF"/>
        <w:spacing w:after="0" w:line="240" w:lineRule="auto"/>
        <w:jc w:val="center"/>
        <w:outlineLvl w:val="2"/>
        <w:rPr>
          <w:rFonts w:ascii="Oswald" w:eastAsia="Times New Roman" w:hAnsi="Oswald" w:cs="Times New Roman"/>
          <w:caps/>
          <w:color w:val="FF0000"/>
          <w:kern w:val="0"/>
          <w:sz w:val="36"/>
          <w:szCs w:val="36"/>
          <w:lang w:eastAsia="fr-FR"/>
          <w14:ligatures w14:val="none"/>
        </w:rPr>
      </w:pPr>
      <w:r w:rsidRPr="009019A9">
        <w:rPr>
          <w:rFonts w:ascii="Oswald" w:eastAsia="Times New Roman" w:hAnsi="Oswald" w:cs="Times New Roman"/>
          <w:caps/>
          <w:color w:val="FF0000"/>
          <w:kern w:val="0"/>
          <w:sz w:val="36"/>
          <w:szCs w:val="36"/>
          <w:lang w:eastAsia="fr-FR"/>
          <w14:ligatures w14:val="none"/>
        </w:rPr>
        <w:t xml:space="preserve">RÉglementS du concours </w:t>
      </w:r>
      <w:r>
        <w:rPr>
          <w:rFonts w:ascii="Oswald" w:eastAsia="Times New Roman" w:hAnsi="Oswald" w:cs="Times New Roman"/>
          <w:caps/>
          <w:color w:val="FF0000"/>
          <w:kern w:val="0"/>
          <w:sz w:val="36"/>
          <w:szCs w:val="36"/>
          <w:lang w:eastAsia="fr-FR"/>
          <w14:ligatures w14:val="none"/>
        </w:rPr>
        <w:t xml:space="preserve">de démontage </w:t>
      </w:r>
    </w:p>
    <w:p w14:paraId="761C7604" w14:textId="6490BE94" w:rsidR="00CF5EE5" w:rsidRDefault="00CF5EE5" w:rsidP="00424115">
      <w:pPr>
        <w:shd w:val="clear" w:color="auto" w:fill="FFFFFF"/>
        <w:spacing w:after="0" w:line="240" w:lineRule="auto"/>
        <w:jc w:val="center"/>
        <w:outlineLvl w:val="2"/>
        <w:rPr>
          <w:rFonts w:ascii="Oswald" w:eastAsia="Times New Roman" w:hAnsi="Oswald" w:cs="Times New Roman"/>
          <w:caps/>
          <w:color w:val="FF0000"/>
          <w:kern w:val="0"/>
          <w:sz w:val="36"/>
          <w:szCs w:val="36"/>
          <w:lang w:eastAsia="fr-FR"/>
          <w14:ligatures w14:val="none"/>
        </w:rPr>
      </w:pPr>
      <w:r>
        <w:rPr>
          <w:rFonts w:ascii="Oswald" w:eastAsia="Times New Roman" w:hAnsi="Oswald" w:cs="Times New Roman"/>
          <w:caps/>
          <w:color w:val="FF0000"/>
          <w:kern w:val="0"/>
          <w:sz w:val="36"/>
          <w:szCs w:val="36"/>
          <w:lang w:eastAsia="fr-FR"/>
          <w14:ligatures w14:val="none"/>
        </w:rPr>
        <w:t>et remontage d’un solex</w:t>
      </w:r>
    </w:p>
    <w:p w14:paraId="50F035B1" w14:textId="77777777" w:rsidR="00424115" w:rsidRPr="00424115" w:rsidRDefault="00424115" w:rsidP="00424115">
      <w:pPr>
        <w:shd w:val="clear" w:color="auto" w:fill="FFFFFF"/>
        <w:spacing w:after="0" w:line="240" w:lineRule="auto"/>
        <w:jc w:val="center"/>
        <w:outlineLvl w:val="2"/>
        <w:rPr>
          <w:rFonts w:ascii="Oswald" w:eastAsia="Times New Roman" w:hAnsi="Oswald" w:cs="Times New Roman"/>
          <w:caps/>
          <w:color w:val="FF0000"/>
          <w:kern w:val="0"/>
          <w:sz w:val="36"/>
          <w:szCs w:val="36"/>
          <w:lang w:eastAsia="fr-FR"/>
          <w14:ligatures w14:val="none"/>
        </w:rPr>
      </w:pPr>
    </w:p>
    <w:p w14:paraId="2A48AC4E" w14:textId="77777777" w:rsidR="00424115" w:rsidRPr="009019A9" w:rsidRDefault="00424115" w:rsidP="00424115">
      <w:pPr>
        <w:shd w:val="clear" w:color="auto" w:fill="FFFFFF"/>
        <w:spacing w:before="188" w:after="188" w:line="240" w:lineRule="auto"/>
        <w:rPr>
          <w:rFonts w:ascii="Abel" w:eastAsia="Times New Roman" w:hAnsi="Abel" w:cs="Times New Roman"/>
          <w:color w:val="333333"/>
          <w:kern w:val="0"/>
          <w:sz w:val="27"/>
          <w:szCs w:val="27"/>
          <w:lang w:eastAsia="fr-FR"/>
          <w14:ligatures w14:val="none"/>
        </w:rPr>
      </w:pPr>
      <w:r w:rsidRPr="009019A9">
        <w:rPr>
          <w:rFonts w:ascii="Abel" w:eastAsia="Times New Roman" w:hAnsi="Abel" w:cs="Times New Roman"/>
          <w:b/>
          <w:bCs/>
          <w:color w:val="333333"/>
          <w:kern w:val="0"/>
          <w:sz w:val="27"/>
          <w:szCs w:val="27"/>
          <w:lang w:eastAsia="fr-FR"/>
          <w14:ligatures w14:val="none"/>
        </w:rPr>
        <w:t>DIMANCHE 1</w:t>
      </w:r>
      <w:r>
        <w:rPr>
          <w:rFonts w:ascii="Abel" w:eastAsia="Times New Roman" w:hAnsi="Abel" w:cs="Times New Roman"/>
          <w:b/>
          <w:bCs/>
          <w:color w:val="333333"/>
          <w:kern w:val="0"/>
          <w:sz w:val="27"/>
          <w:szCs w:val="27"/>
          <w:lang w:eastAsia="fr-FR"/>
          <w14:ligatures w14:val="none"/>
        </w:rPr>
        <w:t>7</w:t>
      </w:r>
      <w:r w:rsidRPr="009019A9">
        <w:rPr>
          <w:rFonts w:ascii="Abel" w:eastAsia="Times New Roman" w:hAnsi="Abel" w:cs="Times New Roman"/>
          <w:b/>
          <w:bCs/>
          <w:color w:val="333333"/>
          <w:kern w:val="0"/>
          <w:sz w:val="27"/>
          <w:szCs w:val="27"/>
          <w:lang w:eastAsia="fr-FR"/>
          <w14:ligatures w14:val="none"/>
        </w:rPr>
        <w:t xml:space="preserve"> MAI </w:t>
      </w:r>
    </w:p>
    <w:p w14:paraId="7C99A03C" w14:textId="6C5340B7" w:rsidR="00D447FB" w:rsidRDefault="00424115" w:rsidP="00424115">
      <w:pPr>
        <w:rPr>
          <w:rFonts w:ascii="Abel" w:eastAsia="Times New Roman" w:hAnsi="Abel" w:cs="Times New Roman"/>
          <w:color w:val="333333"/>
          <w:kern w:val="0"/>
          <w:sz w:val="27"/>
          <w:szCs w:val="27"/>
          <w:lang w:eastAsia="fr-FR"/>
          <w14:ligatures w14:val="none"/>
        </w:rPr>
      </w:pPr>
      <w:r w:rsidRPr="009019A9">
        <w:rPr>
          <w:rFonts w:ascii="Abel" w:eastAsia="Times New Roman" w:hAnsi="Abel" w:cs="Times New Roman"/>
          <w:b/>
          <w:bCs/>
          <w:color w:val="333333"/>
          <w:kern w:val="0"/>
          <w:sz w:val="27"/>
          <w:szCs w:val="27"/>
          <w:lang w:eastAsia="fr-FR"/>
          <w14:ligatures w14:val="none"/>
        </w:rPr>
        <w:t>Objectif : </w:t>
      </w:r>
      <w:r w:rsidR="00DA2213">
        <w:rPr>
          <w:rFonts w:ascii="Abel" w:eastAsia="Times New Roman" w:hAnsi="Abel" w:cs="Times New Roman"/>
          <w:color w:val="333333"/>
          <w:kern w:val="0"/>
          <w:sz w:val="27"/>
          <w:szCs w:val="27"/>
          <w:lang w:eastAsia="fr-FR"/>
          <w14:ligatures w14:val="none"/>
        </w:rPr>
        <w:t xml:space="preserve">démonté et remonté un </w:t>
      </w:r>
      <w:r w:rsidR="006C1D99">
        <w:rPr>
          <w:rFonts w:ascii="Abel" w:eastAsia="Times New Roman" w:hAnsi="Abel" w:cs="Times New Roman"/>
          <w:color w:val="333333"/>
          <w:kern w:val="0"/>
          <w:sz w:val="27"/>
          <w:szCs w:val="27"/>
          <w:lang w:eastAsia="fr-FR"/>
          <w14:ligatures w14:val="none"/>
        </w:rPr>
        <w:t>solex (</w:t>
      </w:r>
      <w:r w:rsidR="00DA2213">
        <w:rPr>
          <w:rFonts w:ascii="Abel" w:eastAsia="Times New Roman" w:hAnsi="Abel" w:cs="Times New Roman"/>
          <w:color w:val="333333"/>
          <w:kern w:val="0"/>
          <w:sz w:val="27"/>
          <w:szCs w:val="27"/>
          <w:lang w:eastAsia="fr-FR"/>
          <w14:ligatures w14:val="none"/>
        </w:rPr>
        <w:t xml:space="preserve">fourni par les </w:t>
      </w:r>
      <w:r w:rsidR="006C1D99">
        <w:rPr>
          <w:rFonts w:ascii="Abel" w:eastAsia="Times New Roman" w:hAnsi="Abel" w:cs="Times New Roman"/>
          <w:color w:val="333333"/>
          <w:kern w:val="0"/>
          <w:sz w:val="27"/>
          <w:szCs w:val="27"/>
          <w:lang w:eastAsia="fr-FR"/>
          <w14:ligatures w14:val="none"/>
        </w:rPr>
        <w:t>différents</w:t>
      </w:r>
      <w:r w:rsidR="00DA2213">
        <w:rPr>
          <w:rFonts w:ascii="Abel" w:eastAsia="Times New Roman" w:hAnsi="Abel" w:cs="Times New Roman"/>
          <w:color w:val="333333"/>
          <w:kern w:val="0"/>
          <w:sz w:val="27"/>
          <w:szCs w:val="27"/>
          <w:lang w:eastAsia="fr-FR"/>
          <w14:ligatures w14:val="none"/>
        </w:rPr>
        <w:t xml:space="preserve"> club)</w:t>
      </w:r>
      <w:r w:rsidR="00722FA2">
        <w:rPr>
          <w:rFonts w:ascii="Abel" w:eastAsia="Times New Roman" w:hAnsi="Abel" w:cs="Times New Roman"/>
          <w:color w:val="333333"/>
          <w:kern w:val="0"/>
          <w:sz w:val="27"/>
          <w:szCs w:val="27"/>
          <w:lang w:eastAsia="fr-FR"/>
          <w14:ligatures w14:val="none"/>
        </w:rPr>
        <w:t xml:space="preserve"> par équipe de </w:t>
      </w:r>
      <w:r w:rsidR="006C1D99">
        <w:rPr>
          <w:rFonts w:ascii="Abel" w:eastAsia="Times New Roman" w:hAnsi="Abel" w:cs="Times New Roman"/>
          <w:color w:val="333333"/>
          <w:kern w:val="0"/>
          <w:sz w:val="27"/>
          <w:szCs w:val="27"/>
          <w:lang w:eastAsia="fr-FR"/>
          <w14:ligatures w14:val="none"/>
        </w:rPr>
        <w:t>2 personnes.</w:t>
      </w:r>
    </w:p>
    <w:p w14:paraId="46B6A2FF" w14:textId="3ABB738D" w:rsidR="00B15CC9" w:rsidRDefault="00722FA2" w:rsidP="00424115">
      <w:r>
        <w:rPr>
          <w:rFonts w:ascii="Abel" w:eastAsia="Times New Roman" w:hAnsi="Abel" w:cs="Times New Roman"/>
          <w:color w:val="333333"/>
          <w:kern w:val="0"/>
          <w:sz w:val="27"/>
          <w:szCs w:val="27"/>
          <w:lang w:eastAsia="fr-FR"/>
          <w14:ligatures w14:val="none"/>
        </w:rPr>
        <w:t xml:space="preserve">La première équipe </w:t>
      </w:r>
      <w:r w:rsidR="006C1D99">
        <w:rPr>
          <w:rFonts w:ascii="Abel" w:eastAsia="Times New Roman" w:hAnsi="Abel" w:cs="Times New Roman"/>
          <w:color w:val="333333"/>
          <w:kern w:val="0"/>
          <w:sz w:val="27"/>
          <w:szCs w:val="27"/>
          <w:lang w:eastAsia="fr-FR"/>
          <w14:ligatures w14:val="none"/>
        </w:rPr>
        <w:t>à</w:t>
      </w:r>
      <w:r>
        <w:rPr>
          <w:rFonts w:ascii="Abel" w:eastAsia="Times New Roman" w:hAnsi="Abel" w:cs="Times New Roman"/>
          <w:color w:val="333333"/>
          <w:kern w:val="0"/>
          <w:sz w:val="27"/>
          <w:szCs w:val="27"/>
          <w:lang w:eastAsia="fr-FR"/>
          <w14:ligatures w14:val="none"/>
        </w:rPr>
        <w:t xml:space="preserve"> réussir l’objectif remporte l’épreuve</w:t>
      </w:r>
    </w:p>
    <w:sectPr w:rsidR="00B15CC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Oswald">
    <w:charset w:val="00"/>
    <w:family w:val="auto"/>
    <w:pitch w:val="variable"/>
    <w:sig w:usb0="2000020F" w:usb1="00000000" w:usb2="00000000" w:usb3="00000000" w:csb0="00000197" w:csb1="00000000"/>
  </w:font>
  <w:font w:name="Abel">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249B"/>
    <w:rsid w:val="00091B52"/>
    <w:rsid w:val="000E7A52"/>
    <w:rsid w:val="00257EEA"/>
    <w:rsid w:val="002F06DC"/>
    <w:rsid w:val="003412CC"/>
    <w:rsid w:val="00424115"/>
    <w:rsid w:val="006C1D99"/>
    <w:rsid w:val="00722FA2"/>
    <w:rsid w:val="0074249B"/>
    <w:rsid w:val="008761C0"/>
    <w:rsid w:val="008B597F"/>
    <w:rsid w:val="009019A9"/>
    <w:rsid w:val="00937A67"/>
    <w:rsid w:val="009A2C76"/>
    <w:rsid w:val="00AB13BA"/>
    <w:rsid w:val="00B15CC9"/>
    <w:rsid w:val="00B5176E"/>
    <w:rsid w:val="00BC79E7"/>
    <w:rsid w:val="00CF5EE5"/>
    <w:rsid w:val="00D447FB"/>
    <w:rsid w:val="00D8747A"/>
    <w:rsid w:val="00DA2213"/>
    <w:rsid w:val="00DC2D73"/>
    <w:rsid w:val="00EA6B0A"/>
    <w:rsid w:val="00EE7CC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AC0BB0"/>
  <w15:chartTrackingRefBased/>
  <w15:docId w15:val="{DB16D136-3877-498C-86CB-2D4DE08B6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7424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7424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74249B"/>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74249B"/>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74249B"/>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74249B"/>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74249B"/>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74249B"/>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74249B"/>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4249B"/>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74249B"/>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74249B"/>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74249B"/>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74249B"/>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74249B"/>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74249B"/>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74249B"/>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74249B"/>
    <w:rPr>
      <w:rFonts w:eastAsiaTheme="majorEastAsia" w:cstheme="majorBidi"/>
      <w:color w:val="272727" w:themeColor="text1" w:themeTint="D8"/>
    </w:rPr>
  </w:style>
  <w:style w:type="paragraph" w:styleId="Titre">
    <w:name w:val="Title"/>
    <w:basedOn w:val="Normal"/>
    <w:next w:val="Normal"/>
    <w:link w:val="TitreCar"/>
    <w:uiPriority w:val="10"/>
    <w:qFormat/>
    <w:rsid w:val="007424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74249B"/>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74249B"/>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74249B"/>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74249B"/>
    <w:pPr>
      <w:spacing w:before="160"/>
      <w:jc w:val="center"/>
    </w:pPr>
    <w:rPr>
      <w:i/>
      <w:iCs/>
      <w:color w:val="404040" w:themeColor="text1" w:themeTint="BF"/>
    </w:rPr>
  </w:style>
  <w:style w:type="character" w:customStyle="1" w:styleId="CitationCar">
    <w:name w:val="Citation Car"/>
    <w:basedOn w:val="Policepardfaut"/>
    <w:link w:val="Citation"/>
    <w:uiPriority w:val="29"/>
    <w:rsid w:val="0074249B"/>
    <w:rPr>
      <w:i/>
      <w:iCs/>
      <w:color w:val="404040" w:themeColor="text1" w:themeTint="BF"/>
    </w:rPr>
  </w:style>
  <w:style w:type="paragraph" w:styleId="Paragraphedeliste">
    <w:name w:val="List Paragraph"/>
    <w:basedOn w:val="Normal"/>
    <w:uiPriority w:val="34"/>
    <w:qFormat/>
    <w:rsid w:val="0074249B"/>
    <w:pPr>
      <w:ind w:left="720"/>
      <w:contextualSpacing/>
    </w:pPr>
  </w:style>
  <w:style w:type="character" w:styleId="Accentuationintense">
    <w:name w:val="Intense Emphasis"/>
    <w:basedOn w:val="Policepardfaut"/>
    <w:uiPriority w:val="21"/>
    <w:qFormat/>
    <w:rsid w:val="0074249B"/>
    <w:rPr>
      <w:i/>
      <w:iCs/>
      <w:color w:val="0F4761" w:themeColor="accent1" w:themeShade="BF"/>
    </w:rPr>
  </w:style>
  <w:style w:type="paragraph" w:styleId="Citationintense">
    <w:name w:val="Intense Quote"/>
    <w:basedOn w:val="Normal"/>
    <w:next w:val="Normal"/>
    <w:link w:val="CitationintenseCar"/>
    <w:uiPriority w:val="30"/>
    <w:qFormat/>
    <w:rsid w:val="007424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74249B"/>
    <w:rPr>
      <w:i/>
      <w:iCs/>
      <w:color w:val="0F4761" w:themeColor="accent1" w:themeShade="BF"/>
    </w:rPr>
  </w:style>
  <w:style w:type="character" w:styleId="Rfrenceintense">
    <w:name w:val="Intense Reference"/>
    <w:basedOn w:val="Policepardfaut"/>
    <w:uiPriority w:val="32"/>
    <w:qFormat/>
    <w:rsid w:val="0074249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26</TotalTime>
  <Pages>3</Pages>
  <Words>590</Words>
  <Characters>3252</Characters>
  <Application>Microsoft Office Word</Application>
  <DocSecurity>0</DocSecurity>
  <Lines>81</Lines>
  <Paragraphs>40</Paragraphs>
  <ScaleCrop>false</ScaleCrop>
  <Company/>
  <LinksUpToDate>false</LinksUpToDate>
  <CharactersWithSpaces>3802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laurent mauger</dc:creator>
  <cp:keywords/>
  <dc:description/>
  <cp:lastModifiedBy>laurent mauger</cp:lastModifiedBy>
  <cp:revision>20</cp:revision>
  <dcterms:created xsi:type="dcterms:W3CDTF">2026-01-27T16:57:00Z</dcterms:created>
  <dcterms:modified xsi:type="dcterms:W3CDTF">2026-01-28T16:53:00Z</dcterms:modified>
</cp:coreProperties>
</file>